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922FC" w14:textId="12893665" w:rsidR="006C1417" w:rsidRDefault="00FC7508">
      <w:pPr>
        <w:jc w:val="right"/>
        <w:rPr>
          <w:b/>
          <w:sz w:val="16"/>
          <w:szCs w:val="16"/>
        </w:rPr>
      </w:pPr>
      <w:r>
        <w:rPr>
          <w:b/>
          <w:sz w:val="16"/>
          <w:szCs w:val="16"/>
        </w:rPr>
        <w:t>..... / ...... / 2025</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19FC2674" w:rsidR="006C1417" w:rsidRDefault="00000000">
      <w:pPr>
        <w:jc w:val="center"/>
        <w:rPr>
          <w:b/>
          <w:sz w:val="16"/>
          <w:szCs w:val="16"/>
        </w:rPr>
      </w:pPr>
      <w:r>
        <w:rPr>
          <w:b/>
          <w:sz w:val="16"/>
          <w:szCs w:val="16"/>
        </w:rPr>
        <w:t xml:space="preserve">(HAFTA </w:t>
      </w:r>
      <w:r w:rsidR="00031FFB">
        <w:rPr>
          <w:b/>
          <w:sz w:val="16"/>
          <w:szCs w:val="16"/>
        </w:rPr>
        <w:t>8</w:t>
      </w:r>
      <w:r>
        <w:rPr>
          <w:b/>
          <w:sz w:val="16"/>
          <w:szCs w:val="16"/>
        </w:rPr>
        <w:t xml:space="preserve">) </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7777777" w:rsidR="006C1417" w:rsidRDefault="00000000">
            <w:pPr>
              <w:spacing w:line="220" w:lineRule="auto"/>
              <w:rPr>
                <w:sz w:val="16"/>
                <w:szCs w:val="16"/>
              </w:rPr>
            </w:pPr>
            <w:r>
              <w:rPr>
                <w:sz w:val="16"/>
                <w:szCs w:val="16"/>
              </w:rPr>
              <w:t>1 Ders Saati</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77777777" w:rsidR="006C1417" w:rsidRDefault="00000000">
            <w:pPr>
              <w:tabs>
                <w:tab w:val="left" w:pos="284"/>
              </w:tabs>
              <w:rPr>
                <w:sz w:val="16"/>
                <w:szCs w:val="16"/>
              </w:rPr>
            </w:pPr>
            <w:r>
              <w:rPr>
                <w:sz w:val="16"/>
                <w:szCs w:val="16"/>
              </w:rPr>
              <w:t>1</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1629A921" w:rsidR="006C1417" w:rsidRDefault="00CF249D">
            <w:pPr>
              <w:tabs>
                <w:tab w:val="left" w:pos="284"/>
              </w:tabs>
              <w:rPr>
                <w:sz w:val="16"/>
                <w:szCs w:val="16"/>
              </w:rPr>
            </w:pPr>
            <w:r w:rsidRPr="005E069D">
              <w:rPr>
                <w:b/>
                <w:bCs/>
                <w:color w:val="000000"/>
                <w:sz w:val="16"/>
                <w:szCs w:val="16"/>
              </w:rPr>
              <w:t>SANATIN GÖRSEL DİLİ</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4D1213A6" w:rsidR="006C1417" w:rsidRDefault="00CF249D">
            <w:pPr>
              <w:widowControl w:val="0"/>
              <w:pBdr>
                <w:top w:val="nil"/>
                <w:left w:val="nil"/>
                <w:bottom w:val="nil"/>
                <w:right w:val="nil"/>
                <w:between w:val="nil"/>
              </w:pBdr>
              <w:spacing w:before="6"/>
              <w:rPr>
                <w:color w:val="000000"/>
                <w:sz w:val="18"/>
                <w:szCs w:val="18"/>
              </w:rPr>
            </w:pPr>
            <w:r w:rsidRPr="005E069D">
              <w:rPr>
                <w:color w:val="000000"/>
                <w:sz w:val="18"/>
                <w:szCs w:val="18"/>
              </w:rPr>
              <w:t>Görsel İşaret ve Sembollerin Anlamı</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24750D93" w14:textId="059962C9" w:rsidR="00CF249D" w:rsidRDefault="00DA22AA" w:rsidP="00CF249D">
            <w:pPr>
              <w:rPr>
                <w:color w:val="000000"/>
                <w:sz w:val="16"/>
                <w:szCs w:val="16"/>
              </w:rPr>
            </w:pPr>
            <w:r w:rsidRPr="00DA22AA">
              <w:rPr>
                <w:color w:val="000000"/>
                <w:sz w:val="16"/>
                <w:szCs w:val="16"/>
              </w:rPr>
              <w:t>GS.1.2.2. Renkleri, şekilleri ve sembolleri kullanarak çevreye ilişkin bilgilendirici levha yapabilme</w:t>
            </w:r>
          </w:p>
          <w:p w14:paraId="399681AA" w14:textId="7AF67A04" w:rsidR="006C1417" w:rsidRDefault="00D00BF5" w:rsidP="00D00BF5">
            <w:pPr>
              <w:rPr>
                <w:color w:val="000000"/>
                <w:sz w:val="16"/>
                <w:szCs w:val="16"/>
              </w:rPr>
            </w:pPr>
            <w:r w:rsidRPr="00D00BF5">
              <w:rPr>
                <w:color w:val="000000"/>
                <w:sz w:val="16"/>
                <w:szCs w:val="16"/>
              </w:rPr>
              <w:t>b) Renkler, şekiller ve sembolleri kullanarak bilgilendirici levha oluşturur.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303AFA42" w14:textId="72EF9440" w:rsidR="006C1417" w:rsidRDefault="00000000">
            <w:pPr>
              <w:pBdr>
                <w:top w:val="nil"/>
                <w:left w:val="nil"/>
                <w:bottom w:val="nil"/>
                <w:right w:val="nil"/>
                <w:between w:val="nil"/>
              </w:pBdr>
              <w:jc w:val="both"/>
              <w:rPr>
                <w:color w:val="000000"/>
                <w:sz w:val="18"/>
                <w:szCs w:val="18"/>
              </w:rPr>
            </w:pPr>
            <w:bookmarkStart w:id="1" w:name="_heading=h.1tj6vby4bdsa" w:colFirst="0" w:colLast="0"/>
            <w:bookmarkEnd w:id="1"/>
            <w:r>
              <w:rPr>
                <w:color w:val="000000"/>
                <w:sz w:val="16"/>
                <w:szCs w:val="16"/>
              </w:rPr>
              <w:t xml:space="preserve">      </w:t>
            </w:r>
            <w:r w:rsidR="00DA22AA">
              <w:rPr>
                <w:color w:val="000000"/>
                <w:sz w:val="18"/>
                <w:szCs w:val="18"/>
              </w:rPr>
              <w:t>Öğrencilerden çevreye ilişkin şekil ve sembol kullanarak bilgilendirici levha yapmaları istenir.</w:t>
            </w:r>
          </w:p>
          <w:p w14:paraId="2156BC51" w14:textId="2A57EB98" w:rsidR="00DA22AA" w:rsidRDefault="00DA22AA">
            <w:pPr>
              <w:pBdr>
                <w:top w:val="nil"/>
                <w:left w:val="nil"/>
                <w:bottom w:val="nil"/>
                <w:right w:val="nil"/>
                <w:between w:val="nil"/>
              </w:pBdr>
              <w:jc w:val="both"/>
              <w:rPr>
                <w:color w:val="000000"/>
                <w:sz w:val="16"/>
                <w:szCs w:val="16"/>
              </w:rPr>
            </w:pPr>
            <w:r>
              <w:rPr>
                <w:color w:val="000000"/>
                <w:sz w:val="18"/>
                <w:szCs w:val="18"/>
              </w:rPr>
              <w:t>Önceden getirilmesi gereken malzemeler hazırlanır. Öğrencilerden istedikleri bir alanda istedikleri renk ve sembolleri kullanarak bilgilendirici levha hazırlamaları istenir. Levhalar panoda sergilenir.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47492506" w:rsidR="006C1417" w:rsidRDefault="00DA22AA" w:rsidP="00DA22AA">
            <w:pPr>
              <w:spacing w:after="280"/>
              <w:rPr>
                <w:color w:val="000000"/>
                <w:sz w:val="16"/>
                <w:szCs w:val="16"/>
              </w:rPr>
            </w:pPr>
            <w:r w:rsidRPr="00DA22AA">
              <w:rPr>
                <w:color w:val="000000"/>
                <w:sz w:val="16"/>
                <w:szCs w:val="16"/>
              </w:rPr>
              <w:t xml:space="preserve">Öğrencilerden belirli bir tema doğrultusunda kendi özgün ifade simgelerini, okulda veya çevrelerinde karşılaştıkları bir durumu yahut nesneyi temsil eden semboller tasarlamaları istenebilir. Öğrencilerin tasarladıkları sembolleri sınıfa tanıtarak bunların anlamlarını ve ilettikleri mesajları ifade etmeleri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EAB7F89" w:rsidR="006C1417" w:rsidRDefault="00DA22AA">
            <w:pPr>
              <w:widowControl w:val="0"/>
              <w:pBdr>
                <w:top w:val="nil"/>
                <w:left w:val="nil"/>
                <w:bottom w:val="nil"/>
                <w:right w:val="nil"/>
                <w:between w:val="nil"/>
              </w:pBdr>
              <w:rPr>
                <w:color w:val="000000"/>
                <w:sz w:val="16"/>
                <w:szCs w:val="16"/>
              </w:rPr>
            </w:pPr>
            <w:r w:rsidRPr="00DA22AA">
              <w:rPr>
                <w:b/>
                <w:bCs/>
                <w:color w:val="000000"/>
                <w:sz w:val="18"/>
                <w:szCs w:val="18"/>
              </w:rPr>
              <w:t>Öğrencilerden levhanın yalnızca bir parçasını veya belirli bir sembolü hazırlamaları istenebilir. Öğrencilerin işaret ve sembolleri fiziksel hareketlerle ifade ederek konuyu somut bir şekilde anlamaları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06BA86F7" w14:textId="77777777" w:rsidR="006C1417" w:rsidRDefault="00000000">
            <w:pPr>
              <w:pBdr>
                <w:top w:val="nil"/>
                <w:left w:val="nil"/>
                <w:bottom w:val="nil"/>
                <w:right w:val="nil"/>
                <w:between w:val="nil"/>
              </w:pBdr>
              <w:ind w:left="360"/>
              <w:rPr>
                <w:color w:val="000000"/>
                <w:sz w:val="16"/>
                <w:szCs w:val="16"/>
              </w:rPr>
            </w:pPr>
            <w:r>
              <w:rPr>
                <w:b/>
                <w:color w:val="000000"/>
                <w:sz w:val="16"/>
                <w:szCs w:val="16"/>
              </w:rPr>
              <w:t>Gözlem Formu / Rubrik</w:t>
            </w:r>
            <w:r>
              <w:rPr>
                <w:color w:val="000000"/>
                <w:sz w:val="16"/>
                <w:szCs w:val="16"/>
              </w:rPr>
              <w:t xml:space="preserve"> ile öğrencinin sürece katılımı değerlendirilebilir.</w:t>
            </w:r>
            <w:r>
              <w:rPr>
                <w:color w:val="000000"/>
                <w:sz w:val="16"/>
                <w:szCs w:val="16"/>
              </w:rPr>
              <w:br/>
              <w:t>“Çalışmasına uygun malzeme seçti mi?”</w:t>
            </w:r>
            <w:r>
              <w:rPr>
                <w:color w:val="000000"/>
                <w:sz w:val="16"/>
                <w:szCs w:val="16"/>
              </w:rPr>
              <w:br/>
              <w:t>“Kolajında farklı renk ve şekillere yer verdi mi?”</w:t>
            </w:r>
            <w:r>
              <w:rPr>
                <w:color w:val="000000"/>
                <w:sz w:val="16"/>
                <w:szCs w:val="16"/>
              </w:rPr>
              <w:br/>
              <w:t>“Doğal ve yapay malzemeleri ayırt ederek kullandı mı?”</w:t>
            </w:r>
            <w:r>
              <w:rPr>
                <w:color w:val="000000"/>
                <w:sz w:val="16"/>
                <w:szCs w:val="16"/>
              </w:rPr>
              <w:br/>
              <w:t>“Çalışmasını özenle tamamladı mı?”</w:t>
            </w:r>
            <w:r>
              <w:rPr>
                <w:color w:val="000000"/>
                <w:sz w:val="16"/>
                <w:szCs w:val="16"/>
              </w:rPr>
              <w:br/>
              <w:t>Ayrıca ders sonunda:</w:t>
            </w:r>
            <w:r>
              <w:rPr>
                <w:color w:val="000000"/>
                <w:sz w:val="16"/>
                <w:szCs w:val="16"/>
              </w:rPr>
              <w:br/>
            </w:r>
            <w:r>
              <w:rPr>
                <w:b/>
                <w:color w:val="000000"/>
                <w:sz w:val="16"/>
                <w:szCs w:val="16"/>
              </w:rPr>
              <w:t>Akran değerlendirmesi</w:t>
            </w:r>
            <w:r>
              <w:rPr>
                <w:color w:val="000000"/>
                <w:sz w:val="16"/>
                <w:szCs w:val="16"/>
              </w:rPr>
              <w:t xml:space="preserve"> (Öğrenciler birbirlerinin çalışmalarına olumlu geri bildirim verir).</w:t>
            </w:r>
            <w:r>
              <w:rPr>
                <w:color w:val="000000"/>
                <w:sz w:val="16"/>
                <w:szCs w:val="16"/>
              </w:rPr>
              <w:br/>
            </w:r>
            <w:r>
              <w:rPr>
                <w:b/>
                <w:color w:val="000000"/>
                <w:sz w:val="16"/>
                <w:szCs w:val="16"/>
              </w:rPr>
              <w:t>Öz değerlendirme</w:t>
            </w:r>
            <w:r>
              <w:rPr>
                <w:color w:val="000000"/>
                <w:sz w:val="16"/>
                <w:szCs w:val="16"/>
              </w:rPr>
              <w:t xml:space="preserve"> (Öğrenciler kısa bir cümleyle “Çalışmamda en çok sevdiğim şey…” diye ifade eder.) etkinlikleri yapılabilir.</w:t>
            </w:r>
          </w:p>
          <w:p w14:paraId="3CD86176" w14:textId="77777777" w:rsidR="006C1417" w:rsidRDefault="006C1417">
            <w:pPr>
              <w:rPr>
                <w:sz w:val="16"/>
                <w:szCs w:val="16"/>
              </w:rPr>
            </w:pP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3425436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2025</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31FFB"/>
    <w:rsid w:val="006C1417"/>
    <w:rsid w:val="0086036C"/>
    <w:rsid w:val="00CF249D"/>
    <w:rsid w:val="00D00BF5"/>
    <w:rsid w:val="00DA22AA"/>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434</Words>
  <Characters>2479</Characters>
  <Application>Microsoft Office Word</Application>
  <DocSecurity>0</DocSecurity>
  <Lines>20</Lines>
  <Paragraphs>5</Paragraphs>
  <ScaleCrop>false</ScaleCrop>
  <Company>WolfmanTR</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cp:revision>7</cp:revision>
  <dcterms:created xsi:type="dcterms:W3CDTF">2025-09-28T06:26:00Z</dcterms:created>
  <dcterms:modified xsi:type="dcterms:W3CDTF">2025-10-04T12:03:00Z</dcterms:modified>
</cp:coreProperties>
</file>